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20558" w14:textId="253CA800" w:rsidR="001370EF" w:rsidRDefault="001370EF"/>
    <w:p w14:paraId="41E9905A" w14:textId="659452D1" w:rsidR="007D1029" w:rsidRPr="00C352D0" w:rsidRDefault="00403C35" w:rsidP="007D1029">
      <w:pPr>
        <w:spacing w:after="0"/>
        <w:jc w:val="both"/>
        <w:rPr>
          <w:b/>
          <w:bCs/>
          <w:sz w:val="24"/>
          <w:szCs w:val="24"/>
        </w:rPr>
      </w:pPr>
      <w:r w:rsidRPr="00C352D0">
        <w:rPr>
          <w:b/>
          <w:bCs/>
          <w:sz w:val="24"/>
          <w:szCs w:val="24"/>
        </w:rPr>
        <w:t>Aperte le iscrizioni per il corso</w:t>
      </w:r>
      <w:r w:rsidR="007D1029" w:rsidRPr="00C352D0">
        <w:rPr>
          <w:b/>
          <w:bCs/>
          <w:sz w:val="24"/>
          <w:szCs w:val="24"/>
        </w:rPr>
        <w:t xml:space="preserve"> “Il benessere delle persone affette da demenza e dei loro </w:t>
      </w:r>
      <w:proofErr w:type="spellStart"/>
      <w:r w:rsidR="007D1029" w:rsidRPr="00C352D0">
        <w:rPr>
          <w:b/>
          <w:bCs/>
          <w:sz w:val="24"/>
          <w:szCs w:val="24"/>
        </w:rPr>
        <w:t>caregiver</w:t>
      </w:r>
      <w:proofErr w:type="spellEnd"/>
      <w:r w:rsidR="007D1029" w:rsidRPr="00C352D0">
        <w:rPr>
          <w:b/>
          <w:bCs/>
          <w:sz w:val="24"/>
          <w:szCs w:val="24"/>
        </w:rPr>
        <w:t xml:space="preserve"> durante la pandemia da COVID-19”</w:t>
      </w:r>
    </w:p>
    <w:p w14:paraId="3853AE2E" w14:textId="77777777" w:rsidR="007D1029" w:rsidRDefault="007D1029" w:rsidP="007D1029">
      <w:pPr>
        <w:spacing w:after="0"/>
        <w:jc w:val="both"/>
        <w:rPr>
          <w:b/>
          <w:bCs/>
        </w:rPr>
      </w:pPr>
    </w:p>
    <w:p w14:paraId="0A48910C" w14:textId="559E6D34" w:rsidR="00403C35" w:rsidRDefault="00403C35" w:rsidP="007D1029">
      <w:pPr>
        <w:spacing w:after="0"/>
        <w:jc w:val="both"/>
        <w:rPr>
          <w:rFonts w:ascii="Segoe UI" w:hAnsi="Segoe UI" w:cs="Segoe UI"/>
          <w:b/>
          <w:bCs/>
          <w:color w:val="333333"/>
          <w:sz w:val="19"/>
          <w:szCs w:val="19"/>
          <w:shd w:val="clear" w:color="auto" w:fill="FFFFFF"/>
        </w:rPr>
      </w:pPr>
    </w:p>
    <w:p w14:paraId="48E39945" w14:textId="3BA6A779" w:rsidR="00CC1E13" w:rsidRPr="00D33357" w:rsidRDefault="00403C35" w:rsidP="007D1029">
      <w:pPr>
        <w:spacing w:after="0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D33357">
        <w:rPr>
          <w:rFonts w:ascii="Segoe UI" w:hAnsi="Segoe UI" w:cs="Segoe UI"/>
          <w:bCs/>
          <w:color w:val="333333"/>
          <w:sz w:val="24"/>
          <w:szCs w:val="24"/>
          <w:shd w:val="clear" w:color="auto" w:fill="FFFFFF"/>
        </w:rPr>
        <w:t>Nelle d</w:t>
      </w:r>
      <w:r w:rsidR="007D1029" w:rsidRPr="00D33357">
        <w:rPr>
          <w:rFonts w:ascii="Segoe UI" w:hAnsi="Segoe UI" w:cs="Segoe UI"/>
          <w:bCs/>
          <w:color w:val="333333"/>
          <w:sz w:val="24"/>
          <w:szCs w:val="24"/>
          <w:shd w:val="clear" w:color="auto" w:fill="FFFFFF"/>
        </w:rPr>
        <w:t>ate</w:t>
      </w:r>
      <w:r w:rsidRPr="00D33357">
        <w:rPr>
          <w:rFonts w:ascii="Segoe UI" w:hAnsi="Segoe UI" w:cs="Segoe UI"/>
          <w:bCs/>
          <w:color w:val="333333"/>
          <w:sz w:val="24"/>
          <w:szCs w:val="24"/>
          <w:shd w:val="clear" w:color="auto" w:fill="FFFFFF"/>
        </w:rPr>
        <w:t xml:space="preserve"> del </w:t>
      </w:r>
      <w:r w:rsidR="007D1029" w:rsidRPr="00D33357">
        <w:rPr>
          <w:rFonts w:ascii="Segoe UI" w:hAnsi="Segoe UI" w:cs="Segoe UI"/>
          <w:b/>
          <w:color w:val="333333"/>
          <w:sz w:val="24"/>
          <w:szCs w:val="24"/>
          <w:shd w:val="clear" w:color="auto" w:fill="FFFFFF"/>
        </w:rPr>
        <w:t>21 dicembre 2021</w:t>
      </w:r>
      <w:r w:rsidR="007D1029"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e </w:t>
      </w:r>
      <w:r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del </w:t>
      </w:r>
      <w:r w:rsidR="007D1029" w:rsidRPr="00D33357">
        <w:rPr>
          <w:rFonts w:ascii="Segoe UI" w:hAnsi="Segoe UI" w:cs="Segoe UI"/>
          <w:b/>
          <w:color w:val="333333"/>
          <w:sz w:val="24"/>
          <w:szCs w:val="24"/>
          <w:shd w:val="clear" w:color="auto" w:fill="FFFFFF"/>
        </w:rPr>
        <w:t>21 gennaio 2022</w:t>
      </w:r>
      <w:r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  <w:r w:rsidR="00CC1E13"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ci sarà </w:t>
      </w:r>
      <w:r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il corso </w:t>
      </w:r>
      <w:r w:rsidRPr="00D33357">
        <w:rPr>
          <w:rFonts w:ascii="Segoe UI" w:hAnsi="Segoe UI" w:cs="Segoe UI"/>
          <w:bCs/>
          <w:sz w:val="24"/>
          <w:szCs w:val="24"/>
        </w:rPr>
        <w:t xml:space="preserve">“Il benessere delle persone affette da demenza e dei loro </w:t>
      </w:r>
      <w:proofErr w:type="spellStart"/>
      <w:r w:rsidRPr="00D33357">
        <w:rPr>
          <w:rFonts w:ascii="Segoe UI" w:hAnsi="Segoe UI" w:cs="Segoe UI"/>
          <w:bCs/>
          <w:sz w:val="24"/>
          <w:szCs w:val="24"/>
        </w:rPr>
        <w:t>caregiver</w:t>
      </w:r>
      <w:proofErr w:type="spellEnd"/>
      <w:r w:rsidRPr="00D33357">
        <w:rPr>
          <w:rFonts w:ascii="Segoe UI" w:hAnsi="Segoe UI" w:cs="Segoe UI"/>
          <w:bCs/>
          <w:sz w:val="24"/>
          <w:szCs w:val="24"/>
        </w:rPr>
        <w:t xml:space="preserve"> durante la pandemia da COVID-19”</w:t>
      </w:r>
      <w:r w:rsidR="00CC1E13" w:rsidRPr="00D33357">
        <w:rPr>
          <w:rFonts w:ascii="Segoe UI" w:hAnsi="Segoe UI" w:cs="Segoe UI"/>
          <w:bCs/>
          <w:sz w:val="24"/>
          <w:szCs w:val="24"/>
        </w:rPr>
        <w:t>.</w:t>
      </w:r>
      <w:r w:rsidR="004C54E0" w:rsidRPr="00D33357">
        <w:rPr>
          <w:rFonts w:ascii="Segoe UI" w:hAnsi="Segoe UI" w:cs="Segoe UI"/>
          <w:bCs/>
          <w:sz w:val="24"/>
          <w:szCs w:val="24"/>
        </w:rPr>
        <w:t xml:space="preserve"> </w:t>
      </w:r>
    </w:p>
    <w:p w14:paraId="67F11525" w14:textId="372E1170" w:rsidR="004C54E0" w:rsidRPr="00D33357" w:rsidRDefault="007D1029" w:rsidP="007D1029">
      <w:pPr>
        <w:spacing w:after="0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Durante la pandemia le persone con demenza possono trovare più difficile adottare le varie misure di protezione, interrompere le loro normali routine: l'isolamento determina la mancanza di stimoli cognitivi, causa solitudine e ansietà, timore di essere abbandonati, un aumentato rischio di depressione. </w:t>
      </w:r>
      <w:r w:rsidR="004C54E0"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Questo corso si pone come </w:t>
      </w:r>
      <w:r w:rsidR="00CC1E13"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obiettivo </w:t>
      </w:r>
      <w:r w:rsidR="004C54E0"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quello di </w:t>
      </w:r>
      <w:r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proteggere </w:t>
      </w:r>
      <w:r w:rsidR="004C54E0"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il </w:t>
      </w:r>
      <w:r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benessere, la sicurezza e i diritti </w:t>
      </w:r>
      <w:r w:rsidR="004C54E0"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di queste persone </w:t>
      </w:r>
      <w:r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e </w:t>
      </w:r>
      <w:r w:rsidR="00D33357"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di </w:t>
      </w:r>
      <w:r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garantire a loro e ai </w:t>
      </w:r>
      <w:proofErr w:type="spellStart"/>
      <w:r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caregiver</w:t>
      </w:r>
      <w:proofErr w:type="spellEnd"/>
      <w:r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il supporto di cui hanno bisogno</w:t>
      </w:r>
      <w:r w:rsidR="004C54E0"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.</w:t>
      </w:r>
    </w:p>
    <w:p w14:paraId="6934EADE" w14:textId="56673C40" w:rsidR="007D1029" w:rsidRPr="00D33357" w:rsidRDefault="007D1029" w:rsidP="007D1029">
      <w:pPr>
        <w:spacing w:after="0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D33357">
        <w:rPr>
          <w:rFonts w:ascii="Segoe UI" w:hAnsi="Segoe UI" w:cs="Segoe UI"/>
          <w:color w:val="333333"/>
          <w:sz w:val="24"/>
          <w:szCs w:val="24"/>
        </w:rPr>
        <w:br/>
      </w:r>
      <w:r w:rsidR="004C54E0" w:rsidRPr="00D33357">
        <w:rPr>
          <w:rFonts w:ascii="Segoe UI" w:hAnsi="Segoe UI" w:cs="Segoe UI"/>
          <w:bCs/>
          <w:color w:val="333333"/>
          <w:sz w:val="24"/>
          <w:szCs w:val="24"/>
          <w:shd w:val="clear" w:color="auto" w:fill="FFFFFF"/>
        </w:rPr>
        <w:t>Il percorso formativo, articolato in 2 giornate in presenza per un totale di 14 ore, è rivolto ai</w:t>
      </w:r>
      <w:r w:rsidR="004C54E0" w:rsidRPr="00D33357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B32B7C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m</w:t>
      </w:r>
      <w:bookmarkStart w:id="0" w:name="_GoBack"/>
      <w:bookmarkEnd w:id="0"/>
      <w:r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edici, infermieri, psicologi, assistenti sociali, educatori professionali</w:t>
      </w:r>
      <w:r w:rsidR="004C54E0"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4C54E0"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max</w:t>
      </w:r>
      <w:proofErr w:type="spellEnd"/>
      <w:r w:rsidR="004C54E0"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25 partecipanti). Si può proced</w:t>
      </w:r>
      <w:r w:rsidR="00D33357"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e</w:t>
      </w:r>
      <w:r w:rsidR="004C54E0"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re con l’iscrizione </w:t>
      </w:r>
    </w:p>
    <w:p w14:paraId="7C471A23" w14:textId="77777777" w:rsidR="00D33357" w:rsidRPr="00D33357" w:rsidRDefault="00D33357" w:rsidP="007D1029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collegandosi al </w:t>
      </w:r>
      <w:r w:rsidR="007D1029"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portale formazione del CEFPAS (formazione.cefpas.it).</w:t>
      </w:r>
      <w:r w:rsidR="007D1029" w:rsidRPr="00D33357">
        <w:rPr>
          <w:rFonts w:ascii="Segoe UI" w:hAnsi="Segoe UI" w:cs="Segoe UI"/>
          <w:sz w:val="24"/>
          <w:szCs w:val="24"/>
        </w:rPr>
        <w:t xml:space="preserve"> </w:t>
      </w:r>
    </w:p>
    <w:p w14:paraId="14510141" w14:textId="1D775FA4" w:rsidR="007D1029" w:rsidRPr="00D33357" w:rsidRDefault="00185387" w:rsidP="00D33357">
      <w:pPr>
        <w:spacing w:after="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D33357">
        <w:rPr>
          <w:rFonts w:ascii="Segoe UI" w:hAnsi="Segoe UI" w:cs="Segoe UI"/>
          <w:sz w:val="24"/>
          <w:szCs w:val="24"/>
        </w:rPr>
        <w:t>E’</w:t>
      </w:r>
      <w:proofErr w:type="gramEnd"/>
      <w:r w:rsidRPr="00D33357">
        <w:rPr>
          <w:rFonts w:ascii="Segoe UI" w:hAnsi="Segoe UI" w:cs="Segoe UI"/>
          <w:sz w:val="24"/>
          <w:szCs w:val="24"/>
        </w:rPr>
        <w:t xml:space="preserve"> previsto un accreditamento ECM </w:t>
      </w:r>
      <w:r w:rsidR="007D1029"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per tutte le professioni</w:t>
      </w:r>
      <w:r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e la partecipazione è a titolo gratuito</w:t>
      </w:r>
      <w:r w:rsidR="00D33357"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.</w:t>
      </w:r>
    </w:p>
    <w:p w14:paraId="03B238A2" w14:textId="77777777" w:rsidR="00185387" w:rsidRPr="00D33357" w:rsidRDefault="00185387" w:rsidP="007D1029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b/>
          <w:sz w:val="24"/>
          <w:szCs w:val="24"/>
        </w:rPr>
      </w:pPr>
    </w:p>
    <w:p w14:paraId="46572568" w14:textId="7191DC02" w:rsidR="007D1029" w:rsidRPr="00D33357" w:rsidRDefault="007D1029" w:rsidP="007D1029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D33357">
        <w:rPr>
          <w:rFonts w:ascii="Segoe UI" w:hAnsi="Segoe UI" w:cs="Segoe UI"/>
          <w:b/>
          <w:sz w:val="24"/>
          <w:szCs w:val="24"/>
        </w:rPr>
        <w:t xml:space="preserve">Responsabili scientifici: </w:t>
      </w:r>
      <w:r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Roberto Sanfilippo Direttore del CEFPAS; Pier Sergio Caltabiano Direttore della formazione del CEFPAS, esperto in metodologia della formazione</w:t>
      </w:r>
    </w:p>
    <w:p w14:paraId="16F2479B" w14:textId="079CDBF7" w:rsidR="00C828BB" w:rsidRPr="00D33357" w:rsidRDefault="00C828BB" w:rsidP="00C828BB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i/>
          <w:iCs/>
          <w:sz w:val="24"/>
          <w:szCs w:val="24"/>
        </w:rPr>
      </w:pPr>
      <w:r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Dr. Antonio Virzì:</w:t>
      </w:r>
      <w:r w:rsidR="00185387" w:rsidRPr="00D33357">
        <w:rPr>
          <w:rFonts w:ascii="Segoe UI" w:hAnsi="Segoe UI" w:cs="Segoe UI"/>
          <w:i/>
          <w:iCs/>
          <w:sz w:val="24"/>
          <w:szCs w:val="24"/>
        </w:rPr>
        <w:t xml:space="preserve"> Direttore dell’UOC di Psichiatria dell’ASP di Catania, Presidente Emerito della Società Italiana di Medicina Narrativa dal 2009, membro della Consensus Conference sulla Medicina Narrativa presso l’Istituto Superiore di Sanità</w:t>
      </w:r>
      <w:r w:rsidR="00CC1E13" w:rsidRPr="00D33357">
        <w:rPr>
          <w:rFonts w:ascii="Segoe UI" w:hAnsi="Segoe UI" w:cs="Segoe UI"/>
          <w:i/>
          <w:iCs/>
          <w:sz w:val="24"/>
          <w:szCs w:val="24"/>
        </w:rPr>
        <w:t>.</w:t>
      </w:r>
    </w:p>
    <w:p w14:paraId="27AF4DDA" w14:textId="25394396" w:rsidR="00D33357" w:rsidRPr="00D33357" w:rsidRDefault="00D33357" w:rsidP="00C828BB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Per maggiori info:</w:t>
      </w:r>
    </w:p>
    <w:p w14:paraId="1842F18F" w14:textId="77777777" w:rsidR="007D1029" w:rsidRPr="00D33357" w:rsidRDefault="007D1029" w:rsidP="007D1029">
      <w:pPr>
        <w:spacing w:after="0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D33357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</w:rPr>
        <w:t>Responsabile attività</w:t>
      </w:r>
      <w:r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: Carmelo Amico - </w:t>
      </w:r>
      <w:hyperlink r:id="rId5" w:history="1">
        <w:r w:rsidRPr="00D33357">
          <w:rPr>
            <w:rFonts w:ascii="Segoe UI" w:hAnsi="Segoe UI" w:cs="Segoe UI"/>
            <w:color w:val="0000FF" w:themeColor="hyperlink"/>
            <w:sz w:val="24"/>
            <w:szCs w:val="24"/>
            <w:u w:val="single"/>
            <w:shd w:val="clear" w:color="auto" w:fill="FFFFFF"/>
          </w:rPr>
          <w:t>carmelo.amico@cefpas.it</w:t>
        </w:r>
      </w:hyperlink>
    </w:p>
    <w:p w14:paraId="5B39BF35" w14:textId="77777777" w:rsidR="007D1029" w:rsidRPr="00D33357" w:rsidRDefault="007D1029" w:rsidP="007D1029">
      <w:pPr>
        <w:spacing w:after="0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D33357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</w:rPr>
        <w:t>Responsabile segreteria</w:t>
      </w:r>
      <w:r w:rsidRPr="00D3335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: Marcello Mirisola – </w:t>
      </w:r>
      <w:hyperlink r:id="rId6" w:history="1">
        <w:r w:rsidRPr="00D33357">
          <w:rPr>
            <w:rFonts w:ascii="Segoe UI" w:hAnsi="Segoe UI" w:cs="Segoe UI"/>
            <w:color w:val="0000FF" w:themeColor="hyperlink"/>
            <w:sz w:val="24"/>
            <w:szCs w:val="24"/>
            <w:u w:val="single"/>
            <w:shd w:val="clear" w:color="auto" w:fill="FFFFFF"/>
          </w:rPr>
          <w:t>marcello.mirisola@cefpas.it</w:t>
        </w:r>
      </w:hyperlink>
    </w:p>
    <w:p w14:paraId="72BED3ED" w14:textId="2305D9D3" w:rsidR="00C82496" w:rsidRDefault="00C82496"/>
    <w:p w14:paraId="3282349E" w14:textId="48295762" w:rsidR="00C82496" w:rsidRDefault="00C82496"/>
    <w:p w14:paraId="700BF60E" w14:textId="15EB75B8" w:rsidR="00BB3E31" w:rsidRDefault="00BB3E31"/>
    <w:sectPr w:rsidR="00BB3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6F81"/>
    <w:multiLevelType w:val="hybridMultilevel"/>
    <w:tmpl w:val="AE72EC3A"/>
    <w:lvl w:ilvl="0" w:tplc="9B28F208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56F36"/>
    <w:rsid w:val="00065DF6"/>
    <w:rsid w:val="0006694E"/>
    <w:rsid w:val="000679D7"/>
    <w:rsid w:val="000F2467"/>
    <w:rsid w:val="001068B8"/>
    <w:rsid w:val="001069FD"/>
    <w:rsid w:val="00135371"/>
    <w:rsid w:val="001370EF"/>
    <w:rsid w:val="001429B7"/>
    <w:rsid w:val="001553F3"/>
    <w:rsid w:val="00156F36"/>
    <w:rsid w:val="00185387"/>
    <w:rsid w:val="001B3E15"/>
    <w:rsid w:val="002875C4"/>
    <w:rsid w:val="00305D80"/>
    <w:rsid w:val="003379E5"/>
    <w:rsid w:val="003643F2"/>
    <w:rsid w:val="00376090"/>
    <w:rsid w:val="00381F50"/>
    <w:rsid w:val="003C7170"/>
    <w:rsid w:val="00402869"/>
    <w:rsid w:val="00403C35"/>
    <w:rsid w:val="00463737"/>
    <w:rsid w:val="004C54E0"/>
    <w:rsid w:val="004D22E9"/>
    <w:rsid w:val="0055536D"/>
    <w:rsid w:val="005C2035"/>
    <w:rsid w:val="005C509F"/>
    <w:rsid w:val="005C57B0"/>
    <w:rsid w:val="005D7A29"/>
    <w:rsid w:val="00692F1A"/>
    <w:rsid w:val="00696AC0"/>
    <w:rsid w:val="006F4D6A"/>
    <w:rsid w:val="00732A61"/>
    <w:rsid w:val="00743F38"/>
    <w:rsid w:val="00767FB6"/>
    <w:rsid w:val="007D1029"/>
    <w:rsid w:val="007D2918"/>
    <w:rsid w:val="008666DE"/>
    <w:rsid w:val="00867808"/>
    <w:rsid w:val="008F664E"/>
    <w:rsid w:val="00944886"/>
    <w:rsid w:val="0099319D"/>
    <w:rsid w:val="009A4A04"/>
    <w:rsid w:val="009D4A27"/>
    <w:rsid w:val="00A3264B"/>
    <w:rsid w:val="00A5129D"/>
    <w:rsid w:val="00AF2404"/>
    <w:rsid w:val="00B0194D"/>
    <w:rsid w:val="00B21A3C"/>
    <w:rsid w:val="00B32B7C"/>
    <w:rsid w:val="00B8455C"/>
    <w:rsid w:val="00BB3E31"/>
    <w:rsid w:val="00C07A59"/>
    <w:rsid w:val="00C2557A"/>
    <w:rsid w:val="00C352D0"/>
    <w:rsid w:val="00C621BA"/>
    <w:rsid w:val="00C6441C"/>
    <w:rsid w:val="00C82496"/>
    <w:rsid w:val="00C828BB"/>
    <w:rsid w:val="00C97133"/>
    <w:rsid w:val="00C97B36"/>
    <w:rsid w:val="00CC1E13"/>
    <w:rsid w:val="00D33357"/>
    <w:rsid w:val="00D53481"/>
    <w:rsid w:val="00D86DA9"/>
    <w:rsid w:val="00D93F9A"/>
    <w:rsid w:val="00DC7900"/>
    <w:rsid w:val="00DD674B"/>
    <w:rsid w:val="00E8032C"/>
    <w:rsid w:val="00EA36F6"/>
    <w:rsid w:val="00EB2953"/>
    <w:rsid w:val="00EC0384"/>
    <w:rsid w:val="00F21BC1"/>
    <w:rsid w:val="00F524CD"/>
    <w:rsid w:val="00F870CD"/>
    <w:rsid w:val="00FA3C3E"/>
    <w:rsid w:val="00FB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7D25"/>
  <w15:chartTrackingRefBased/>
  <w15:docId w15:val="{BFC727EE-D4B1-4ED8-889E-930BBE05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536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D7A2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536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536D"/>
    <w:rPr>
      <w:color w:val="605E5C"/>
      <w:shd w:val="clear" w:color="auto" w:fill="E1DFDD"/>
    </w:rPr>
  </w:style>
  <w:style w:type="paragraph" w:customStyle="1" w:styleId="Default">
    <w:name w:val="Default"/>
    <w:rsid w:val="00065DF6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D7A29"/>
    <w:rPr>
      <w:rFonts w:ascii="Cambria" w:eastAsia="Times New Roman" w:hAnsi="Cambria" w:cs="Times New Roman"/>
      <w:b/>
      <w:bCs/>
      <w:color w:val="4F81BD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1069FD"/>
    <w:pPr>
      <w:spacing w:after="0" w:line="360" w:lineRule="auto"/>
      <w:ind w:firstLine="284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069FD"/>
    <w:rPr>
      <w:rFonts w:ascii="Arial" w:eastAsia="Times New Roman" w:hAnsi="Arial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lo.mirisola@cefpas.it" TargetMode="External"/><Relationship Id="rId5" Type="http://schemas.openxmlformats.org/officeDocument/2006/relationships/hyperlink" Target="mailto:carmelo.amico@cefpa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Piazza</dc:creator>
  <cp:keywords/>
  <dc:description/>
  <cp:lastModifiedBy>Utente</cp:lastModifiedBy>
  <cp:revision>68</cp:revision>
  <dcterms:created xsi:type="dcterms:W3CDTF">2021-11-24T17:12:00Z</dcterms:created>
  <dcterms:modified xsi:type="dcterms:W3CDTF">2021-11-26T12:27:00Z</dcterms:modified>
</cp:coreProperties>
</file>